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317" w:rsidRDefault="000E4317" w:rsidP="004A059C">
      <w:pPr>
        <w:pStyle w:val="1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</w:t>
      </w:r>
    </w:p>
    <w:p w:rsidR="004A059C" w:rsidRDefault="00FE058B" w:rsidP="0035266D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E4317">
        <w:rPr>
          <w:rFonts w:ascii="Times New Roman" w:hAnsi="Times New Roman" w:cs="Times New Roman"/>
          <w:sz w:val="24"/>
          <w:szCs w:val="24"/>
        </w:rPr>
        <w:t xml:space="preserve"> выпо</w:t>
      </w:r>
      <w:r w:rsidR="004A059C">
        <w:rPr>
          <w:rFonts w:ascii="Times New Roman" w:hAnsi="Times New Roman" w:cs="Times New Roman"/>
          <w:sz w:val="24"/>
          <w:szCs w:val="24"/>
        </w:rPr>
        <w:t>лнени</w:t>
      </w:r>
      <w:r w:rsidR="000E4317">
        <w:rPr>
          <w:rFonts w:ascii="Times New Roman" w:hAnsi="Times New Roman" w:cs="Times New Roman"/>
          <w:sz w:val="24"/>
          <w:szCs w:val="24"/>
        </w:rPr>
        <w:t>и</w:t>
      </w:r>
      <w:r w:rsidR="004A059C">
        <w:rPr>
          <w:rFonts w:ascii="Times New Roman" w:hAnsi="Times New Roman" w:cs="Times New Roman"/>
          <w:sz w:val="24"/>
          <w:szCs w:val="24"/>
        </w:rPr>
        <w:t xml:space="preserve"> Программы муниципальных внутренних заимствований </w:t>
      </w:r>
    </w:p>
    <w:p w:rsidR="00FC1BD8" w:rsidRDefault="004A059C" w:rsidP="0035266D">
      <w:pPr>
        <w:jc w:val="center"/>
        <w:rPr>
          <w:b/>
        </w:rPr>
      </w:pPr>
      <w:r>
        <w:rPr>
          <w:b/>
        </w:rPr>
        <w:t>муниципального образования «</w:t>
      </w:r>
      <w:r w:rsidR="00FC1BD8">
        <w:rPr>
          <w:b/>
        </w:rPr>
        <w:t xml:space="preserve">Муниципальный округ </w:t>
      </w:r>
      <w:r>
        <w:rPr>
          <w:b/>
        </w:rPr>
        <w:t>Кизнерский район</w:t>
      </w:r>
      <w:r w:rsidR="00FC1BD8">
        <w:rPr>
          <w:b/>
        </w:rPr>
        <w:t xml:space="preserve"> </w:t>
      </w:r>
    </w:p>
    <w:p w:rsidR="004A059C" w:rsidRDefault="00FC1BD8" w:rsidP="0035266D">
      <w:pPr>
        <w:jc w:val="center"/>
        <w:rPr>
          <w:b/>
        </w:rPr>
      </w:pPr>
      <w:r>
        <w:rPr>
          <w:b/>
        </w:rPr>
        <w:t>Удмуртской Республики</w:t>
      </w:r>
      <w:r w:rsidR="004A059C">
        <w:rPr>
          <w:b/>
        </w:rPr>
        <w:t>»</w:t>
      </w:r>
    </w:p>
    <w:p w:rsidR="004A059C" w:rsidRDefault="004A059C" w:rsidP="0035266D">
      <w:pPr>
        <w:jc w:val="right"/>
        <w:rPr>
          <w:sz w:val="20"/>
          <w:szCs w:val="20"/>
        </w:rPr>
      </w:pPr>
    </w:p>
    <w:p w:rsidR="004A059C" w:rsidRDefault="00283175" w:rsidP="0035266D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за 202</w:t>
      </w:r>
      <w:r w:rsidR="00172B65">
        <w:rPr>
          <w:b/>
          <w:sz w:val="20"/>
          <w:szCs w:val="20"/>
        </w:rPr>
        <w:t>4</w:t>
      </w:r>
      <w:r w:rsidR="004A059C">
        <w:rPr>
          <w:b/>
          <w:sz w:val="20"/>
          <w:szCs w:val="20"/>
        </w:rPr>
        <w:t xml:space="preserve"> год</w:t>
      </w:r>
    </w:p>
    <w:p w:rsidR="004A059C" w:rsidRDefault="004A059C" w:rsidP="00881354">
      <w:pPr>
        <w:ind w:right="-42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D92A26">
        <w:rPr>
          <w:sz w:val="20"/>
          <w:szCs w:val="20"/>
        </w:rPr>
        <w:t xml:space="preserve">                              (</w:t>
      </w:r>
      <w:r>
        <w:rPr>
          <w:sz w:val="20"/>
          <w:szCs w:val="20"/>
        </w:rPr>
        <w:t xml:space="preserve"> руб.)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"/>
        <w:gridCol w:w="2881"/>
        <w:gridCol w:w="1678"/>
        <w:gridCol w:w="1615"/>
        <w:gridCol w:w="1596"/>
        <w:gridCol w:w="1481"/>
      </w:tblGrid>
      <w:tr w:rsidR="000E4317" w:rsidTr="001B3A8B">
        <w:trPr>
          <w:trHeight w:val="280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317" w:rsidRPr="000E4317" w:rsidRDefault="000E4317">
            <w:pPr>
              <w:spacing w:line="276" w:lineRule="auto"/>
              <w:rPr>
                <w:b/>
                <w:lang w:eastAsia="en-US"/>
              </w:rPr>
            </w:pPr>
            <w:r w:rsidRPr="000E4317">
              <w:rPr>
                <w:b/>
                <w:lang w:eastAsia="en-US"/>
              </w:rPr>
              <w:t xml:space="preserve">№ </w:t>
            </w:r>
            <w:proofErr w:type="gramStart"/>
            <w:r w:rsidRPr="000E4317">
              <w:rPr>
                <w:b/>
                <w:lang w:eastAsia="en-US"/>
              </w:rPr>
              <w:t>п</w:t>
            </w:r>
            <w:proofErr w:type="gramEnd"/>
            <w:r w:rsidRPr="000E4317">
              <w:rPr>
                <w:b/>
                <w:lang w:eastAsia="en-US"/>
              </w:rPr>
              <w:t>/п</w:t>
            </w:r>
          </w:p>
        </w:tc>
        <w:tc>
          <w:tcPr>
            <w:tcW w:w="3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</w:p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lang w:eastAsia="en-US"/>
              </w:rPr>
              <w:t>Наименование</w:t>
            </w:r>
          </w:p>
        </w:tc>
        <w:tc>
          <w:tcPr>
            <w:tcW w:w="6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lang w:eastAsia="en-US"/>
              </w:rPr>
              <w:t>Сумма заимствований</w:t>
            </w:r>
          </w:p>
        </w:tc>
      </w:tr>
      <w:tr w:rsidR="000E4317" w:rsidTr="001B3A8B">
        <w:trPr>
          <w:trHeight w:val="25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317" w:rsidRPr="000E4317" w:rsidRDefault="000E4317">
            <w:pPr>
              <w:rPr>
                <w:b/>
                <w:lang w:eastAsia="en-US"/>
              </w:rPr>
            </w:pPr>
          </w:p>
        </w:tc>
        <w:tc>
          <w:tcPr>
            <w:tcW w:w="3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4317" w:rsidRPr="000E4317" w:rsidRDefault="000E4317">
            <w:pPr>
              <w:rPr>
                <w:b/>
                <w:lang w:eastAsia="en-US"/>
              </w:rPr>
            </w:pPr>
          </w:p>
        </w:tc>
        <w:tc>
          <w:tcPr>
            <w:tcW w:w="3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7" w:rsidRPr="000E4317" w:rsidRDefault="00172B65" w:rsidP="00FD4422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Привлечено в 2024</w:t>
            </w:r>
            <w:r w:rsidR="000E4317" w:rsidRPr="000E4317">
              <w:rPr>
                <w:b/>
                <w:lang w:eastAsia="en-US"/>
              </w:rPr>
              <w:t xml:space="preserve"> году</w:t>
            </w:r>
          </w:p>
        </w:tc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E4317" w:rsidRPr="000E4317" w:rsidRDefault="000E4317" w:rsidP="00FD4422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lang w:eastAsia="en-US"/>
              </w:rPr>
              <w:t xml:space="preserve">Погашено </w:t>
            </w:r>
            <w:r w:rsidR="00172B65">
              <w:rPr>
                <w:b/>
                <w:lang w:eastAsia="en-US"/>
              </w:rPr>
              <w:t>в 2024</w:t>
            </w:r>
            <w:r w:rsidRPr="000E4317">
              <w:rPr>
                <w:b/>
                <w:lang w:eastAsia="en-US"/>
              </w:rPr>
              <w:t xml:space="preserve"> году</w:t>
            </w:r>
          </w:p>
        </w:tc>
      </w:tr>
      <w:tr w:rsidR="000E4317" w:rsidTr="001B3A8B">
        <w:trPr>
          <w:trHeight w:val="25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17" w:rsidRDefault="000E4317">
            <w:pPr>
              <w:rPr>
                <w:lang w:eastAsia="en-US"/>
              </w:rPr>
            </w:pPr>
          </w:p>
        </w:tc>
        <w:tc>
          <w:tcPr>
            <w:tcW w:w="3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317" w:rsidRDefault="000E4317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sz w:val="22"/>
                <w:szCs w:val="22"/>
                <w:lang w:eastAsia="en-US"/>
              </w:rPr>
              <w:t>Уточненный план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sz w:val="22"/>
                <w:szCs w:val="22"/>
                <w:lang w:eastAsia="en-US"/>
              </w:rPr>
              <w:t>Факт</w:t>
            </w:r>
          </w:p>
        </w:tc>
        <w:tc>
          <w:tcPr>
            <w:tcW w:w="14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sz w:val="22"/>
                <w:szCs w:val="22"/>
                <w:lang w:eastAsia="en-US"/>
              </w:rPr>
              <w:t>Уточненный план</w:t>
            </w:r>
          </w:p>
        </w:tc>
        <w:tc>
          <w:tcPr>
            <w:tcW w:w="12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0E4317" w:rsidRDefault="000E4317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0E4317">
              <w:rPr>
                <w:b/>
                <w:sz w:val="22"/>
                <w:szCs w:val="22"/>
                <w:lang w:eastAsia="en-US"/>
              </w:rPr>
              <w:t>Факт</w:t>
            </w:r>
          </w:p>
        </w:tc>
      </w:tr>
      <w:tr w:rsidR="000E4317" w:rsidRPr="001B3A8B" w:rsidTr="004224D4">
        <w:trPr>
          <w:trHeight w:val="300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7" w:rsidRPr="001B3A8B" w:rsidRDefault="00881354">
            <w:pPr>
              <w:spacing w:line="276" w:lineRule="auto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1</w:t>
            </w:r>
            <w:r w:rsidR="000E4317" w:rsidRPr="001B3A8B">
              <w:rPr>
                <w:sz w:val="22"/>
                <w:szCs w:val="22"/>
                <w:lang w:eastAsia="en-US"/>
              </w:rPr>
              <w:t>.</w:t>
            </w:r>
          </w:p>
          <w:p w:rsidR="00FD4422" w:rsidRPr="001B3A8B" w:rsidRDefault="00FD4422">
            <w:pPr>
              <w:spacing w:line="276" w:lineRule="auto"/>
              <w:rPr>
                <w:lang w:eastAsia="en-US"/>
              </w:rPr>
            </w:pPr>
          </w:p>
          <w:p w:rsidR="00FD4422" w:rsidRPr="001B3A8B" w:rsidRDefault="00FD4422">
            <w:pPr>
              <w:spacing w:line="276" w:lineRule="auto"/>
              <w:rPr>
                <w:lang w:eastAsia="en-US"/>
              </w:rPr>
            </w:pPr>
          </w:p>
          <w:p w:rsidR="009B437A" w:rsidRPr="001B3A8B" w:rsidRDefault="009B437A">
            <w:pPr>
              <w:spacing w:line="276" w:lineRule="auto"/>
              <w:rPr>
                <w:lang w:eastAsia="en-US"/>
              </w:rPr>
            </w:pPr>
          </w:p>
          <w:p w:rsidR="009B437A" w:rsidRPr="001B3A8B" w:rsidRDefault="009B437A">
            <w:pPr>
              <w:spacing w:line="276" w:lineRule="auto"/>
              <w:rPr>
                <w:lang w:eastAsia="en-US"/>
              </w:rPr>
            </w:pPr>
          </w:p>
          <w:p w:rsidR="009B437A" w:rsidRPr="001B3A8B" w:rsidRDefault="009B437A">
            <w:pPr>
              <w:spacing w:line="276" w:lineRule="auto"/>
              <w:rPr>
                <w:lang w:eastAsia="en-US"/>
              </w:rPr>
            </w:pPr>
          </w:p>
          <w:p w:rsidR="009B437A" w:rsidRPr="001B3A8B" w:rsidRDefault="009B437A">
            <w:pPr>
              <w:spacing w:line="276" w:lineRule="auto"/>
              <w:rPr>
                <w:lang w:eastAsia="en-US"/>
              </w:rPr>
            </w:pPr>
          </w:p>
          <w:p w:rsidR="004224D4" w:rsidRDefault="004224D4">
            <w:pPr>
              <w:spacing w:line="276" w:lineRule="auto"/>
              <w:rPr>
                <w:lang w:eastAsia="en-US"/>
              </w:rPr>
            </w:pPr>
          </w:p>
          <w:p w:rsidR="00FD4422" w:rsidRPr="001B3A8B" w:rsidRDefault="00FD4422">
            <w:pPr>
              <w:spacing w:line="276" w:lineRule="auto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422" w:rsidRPr="001B3A8B" w:rsidRDefault="000E4317" w:rsidP="00FD4422">
            <w:pPr>
              <w:jc w:val="both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Бюджетные кредиты</w:t>
            </w:r>
            <w:r w:rsidR="009B437A" w:rsidRPr="001B3A8B">
              <w:rPr>
                <w:sz w:val="22"/>
                <w:szCs w:val="22"/>
                <w:lang w:eastAsia="en-US"/>
              </w:rPr>
              <w:t xml:space="preserve">, полученные из </w:t>
            </w:r>
            <w:r w:rsidRPr="001B3A8B">
              <w:rPr>
                <w:sz w:val="22"/>
                <w:szCs w:val="22"/>
                <w:lang w:eastAsia="en-US"/>
              </w:rPr>
              <w:t xml:space="preserve"> бюджета</w:t>
            </w:r>
            <w:r w:rsidR="009B437A" w:rsidRPr="001B3A8B">
              <w:rPr>
                <w:sz w:val="22"/>
                <w:szCs w:val="22"/>
                <w:lang w:eastAsia="en-US"/>
              </w:rPr>
              <w:t xml:space="preserve"> Удмуртской Республики в бюджет муниципального образования </w:t>
            </w:r>
          </w:p>
          <w:p w:rsidR="000E4317" w:rsidRPr="001B3A8B" w:rsidRDefault="00D416F5" w:rsidP="00FE058B">
            <w:pPr>
              <w:jc w:val="both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«</w:t>
            </w:r>
            <w:r w:rsidR="009B437A" w:rsidRPr="001B3A8B">
              <w:rPr>
                <w:sz w:val="22"/>
                <w:szCs w:val="22"/>
                <w:lang w:eastAsia="en-US"/>
              </w:rPr>
              <w:t xml:space="preserve">Муниципальный округ </w:t>
            </w:r>
            <w:r w:rsidRPr="001B3A8B">
              <w:rPr>
                <w:sz w:val="22"/>
                <w:szCs w:val="22"/>
                <w:lang w:eastAsia="en-US"/>
              </w:rPr>
              <w:t>Кизнерский район</w:t>
            </w:r>
            <w:r w:rsidR="009B437A" w:rsidRPr="001B3A8B">
              <w:rPr>
                <w:sz w:val="22"/>
                <w:szCs w:val="22"/>
                <w:lang w:eastAsia="en-US"/>
              </w:rPr>
              <w:t xml:space="preserve"> Удмуртской Республики</w:t>
            </w:r>
            <w:r w:rsidRPr="001B3A8B">
              <w:rPr>
                <w:sz w:val="22"/>
                <w:szCs w:val="22"/>
                <w:lang w:eastAsia="en-US"/>
              </w:rPr>
              <w:t>»</w:t>
            </w:r>
          </w:p>
          <w:p w:rsidR="00FD4422" w:rsidRPr="001B3A8B" w:rsidRDefault="00FD4422" w:rsidP="00FE058B">
            <w:pPr>
              <w:jc w:val="both"/>
              <w:rPr>
                <w:lang w:eastAsia="en-US"/>
              </w:rPr>
            </w:pPr>
          </w:p>
          <w:p w:rsidR="00FD4422" w:rsidRPr="001B3A8B" w:rsidRDefault="00FD4422" w:rsidP="00FE058B">
            <w:pPr>
              <w:jc w:val="both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Кредиты, полученные от кредитных организаций</w:t>
            </w:r>
          </w:p>
          <w:p w:rsidR="00FD4422" w:rsidRPr="001B3A8B" w:rsidRDefault="00FD4422" w:rsidP="00FE058B">
            <w:pPr>
              <w:jc w:val="both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E028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25 000 000,00</w:t>
            </w:r>
          </w:p>
          <w:p w:rsidR="001B3A8B" w:rsidRDefault="001B3A8B">
            <w:pPr>
              <w:spacing w:line="276" w:lineRule="auto"/>
              <w:jc w:val="center"/>
              <w:rPr>
                <w:lang w:eastAsia="en-US"/>
              </w:rPr>
            </w:pPr>
          </w:p>
          <w:p w:rsidR="004224D4" w:rsidRDefault="004224D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Pr="001B3A8B" w:rsidRDefault="00E028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7 000 000,00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D416F5" w:rsidRDefault="00E0285D" w:rsidP="004365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25 000 000,00</w:t>
            </w:r>
          </w:p>
          <w:p w:rsid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4224D4" w:rsidRDefault="004224D4" w:rsidP="00436525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Pr="001B3A8B" w:rsidRDefault="001B3A8B" w:rsidP="00436525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E0285D" w:rsidP="008813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20 080 455,00</w:t>
            </w: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4224D4" w:rsidRDefault="004224D4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Pr="001B3A8B" w:rsidRDefault="00E0285D" w:rsidP="008813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1B3A8B">
              <w:rPr>
                <w:sz w:val="22"/>
                <w:szCs w:val="22"/>
                <w:lang w:eastAsia="en-US"/>
              </w:rPr>
              <w:t> 000 000,00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D416F5" w:rsidRDefault="00E0285D" w:rsidP="008813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20 080 455,00</w:t>
            </w:r>
          </w:p>
          <w:p w:rsidR="001B3A8B" w:rsidRDefault="001B3A8B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4224D4" w:rsidRDefault="004224D4" w:rsidP="00881354">
            <w:pPr>
              <w:spacing w:line="276" w:lineRule="auto"/>
              <w:jc w:val="center"/>
              <w:rPr>
                <w:lang w:eastAsia="en-US"/>
              </w:rPr>
            </w:pPr>
          </w:p>
          <w:p w:rsidR="001B3A8B" w:rsidRPr="001B3A8B" w:rsidRDefault="00E0285D" w:rsidP="008813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  <w:r w:rsidR="001B3A8B">
              <w:rPr>
                <w:sz w:val="22"/>
                <w:szCs w:val="22"/>
                <w:lang w:eastAsia="en-US"/>
              </w:rPr>
              <w:t> 000 000,00</w:t>
            </w:r>
          </w:p>
        </w:tc>
      </w:tr>
      <w:tr w:rsidR="000E4317" w:rsidRPr="001B3A8B" w:rsidTr="001B3A8B"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1B3A8B" w:rsidRDefault="000E431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7" w:rsidRPr="001B3A8B" w:rsidRDefault="000E4317">
            <w:pPr>
              <w:spacing w:line="276" w:lineRule="auto"/>
              <w:jc w:val="center"/>
              <w:rPr>
                <w:lang w:eastAsia="en-US"/>
              </w:rPr>
            </w:pPr>
            <w:r w:rsidRPr="001B3A8B">
              <w:rPr>
                <w:sz w:val="22"/>
                <w:szCs w:val="22"/>
                <w:lang w:eastAsia="en-US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317" w:rsidRPr="001B3A8B" w:rsidRDefault="00E028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32 000 000,00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1B3A8B" w:rsidRDefault="00E0285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25 000 000,00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1B3A8B" w:rsidRDefault="001B3A8B" w:rsidP="00FC1BD8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E0285D">
              <w:rPr>
                <w:sz w:val="22"/>
                <w:szCs w:val="22"/>
                <w:lang w:eastAsia="en-US"/>
              </w:rPr>
              <w:t>5 080 455,00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317" w:rsidRPr="001B3A8B" w:rsidRDefault="001B3A8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 w:rsidR="00E0285D">
              <w:rPr>
                <w:sz w:val="22"/>
                <w:szCs w:val="22"/>
                <w:lang w:eastAsia="en-US"/>
              </w:rPr>
              <w:t>5 080 455,00</w:t>
            </w:r>
          </w:p>
        </w:tc>
      </w:tr>
    </w:tbl>
    <w:p w:rsidR="004A059C" w:rsidRPr="001B3A8B" w:rsidRDefault="004A059C" w:rsidP="004A059C"/>
    <w:p w:rsidR="00FE058B" w:rsidRDefault="00FE058B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Pr="00B66251" w:rsidRDefault="00B66251" w:rsidP="00B66251">
      <w:pPr>
        <w:jc w:val="both"/>
        <w:rPr>
          <w:rFonts w:ascii="PT Astra Serif" w:hAnsi="PT Astra Serif"/>
        </w:rPr>
      </w:pPr>
      <w:r w:rsidRPr="00B66251">
        <w:rPr>
          <w:rFonts w:ascii="PT Astra Serif" w:hAnsi="PT Astra Serif"/>
        </w:rPr>
        <w:t xml:space="preserve">Заместитель главы Администрации Кизнерского района – </w:t>
      </w:r>
    </w:p>
    <w:p w:rsidR="00B66251" w:rsidRPr="00B66251" w:rsidRDefault="00B66251" w:rsidP="00B66251">
      <w:pPr>
        <w:jc w:val="both"/>
        <w:rPr>
          <w:rFonts w:ascii="PT Astra Serif" w:hAnsi="PT Astra Serif"/>
        </w:rPr>
      </w:pPr>
      <w:r w:rsidRPr="00B66251">
        <w:rPr>
          <w:rFonts w:ascii="PT Astra Serif" w:hAnsi="PT Astra Serif"/>
        </w:rPr>
        <w:t>начальник Управления финансов</w:t>
      </w:r>
      <w:r>
        <w:rPr>
          <w:rFonts w:ascii="PT Astra Serif" w:hAnsi="PT Astra Serif"/>
        </w:rPr>
        <w:t xml:space="preserve">                                                                              Л.В. Елисеева</w:t>
      </w: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Default="00A34C70" w:rsidP="00FE058B">
      <w:pPr>
        <w:jc w:val="center"/>
        <w:rPr>
          <w:b/>
          <w:sz w:val="20"/>
          <w:szCs w:val="20"/>
        </w:rPr>
      </w:pPr>
    </w:p>
    <w:p w:rsidR="00A34C70" w:rsidRPr="0035266D" w:rsidRDefault="00A34C70" w:rsidP="00FE058B">
      <w:pPr>
        <w:jc w:val="center"/>
        <w:rPr>
          <w:b/>
          <w:sz w:val="20"/>
          <w:szCs w:val="20"/>
        </w:rPr>
      </w:pPr>
    </w:p>
    <w:p w:rsidR="00A43222" w:rsidRDefault="0035266D" w:rsidP="00FE058B">
      <w:pPr>
        <w:jc w:val="center"/>
        <w:rPr>
          <w:b/>
        </w:rPr>
      </w:pPr>
      <w:r>
        <w:rPr>
          <w:b/>
        </w:rPr>
        <w:t xml:space="preserve">Информация о выполнении Программы </w:t>
      </w:r>
      <w:r w:rsidR="00FE058B" w:rsidRPr="003D7831">
        <w:rPr>
          <w:b/>
        </w:rPr>
        <w:t>муниципальных гарантий муниципальн</w:t>
      </w:r>
      <w:r w:rsidR="00FE058B">
        <w:rPr>
          <w:b/>
        </w:rPr>
        <w:t>ым</w:t>
      </w:r>
      <w:r w:rsidR="00FE058B" w:rsidRPr="003D7831">
        <w:rPr>
          <w:b/>
        </w:rPr>
        <w:t xml:space="preserve"> образовани</w:t>
      </w:r>
      <w:r w:rsidR="00FE058B">
        <w:rPr>
          <w:b/>
        </w:rPr>
        <w:t>ем</w:t>
      </w:r>
      <w:r w:rsidR="00A43222">
        <w:rPr>
          <w:b/>
        </w:rPr>
        <w:t xml:space="preserve"> «Муниципальный округ Кизнерский район Удмуртской Республики</w:t>
      </w:r>
      <w:r w:rsidR="00FE058B" w:rsidRPr="003D7831">
        <w:rPr>
          <w:b/>
        </w:rPr>
        <w:t>»</w:t>
      </w:r>
    </w:p>
    <w:p w:rsidR="00FE058B" w:rsidRPr="003D7831" w:rsidRDefault="00FE058B" w:rsidP="00FE058B">
      <w:pPr>
        <w:jc w:val="center"/>
        <w:rPr>
          <w:b/>
        </w:rPr>
      </w:pPr>
      <w:r w:rsidRPr="003D7831">
        <w:rPr>
          <w:b/>
        </w:rPr>
        <w:t xml:space="preserve"> </w:t>
      </w:r>
      <w:r w:rsidR="0035266D">
        <w:rPr>
          <w:b/>
        </w:rPr>
        <w:t>за</w:t>
      </w:r>
      <w:r w:rsidR="00A43222">
        <w:rPr>
          <w:b/>
        </w:rPr>
        <w:t xml:space="preserve"> 202</w:t>
      </w:r>
      <w:r w:rsidR="00E0285D">
        <w:rPr>
          <w:b/>
        </w:rPr>
        <w:t>4</w:t>
      </w:r>
      <w:r w:rsidRPr="003D7831">
        <w:rPr>
          <w:b/>
        </w:rPr>
        <w:t xml:space="preserve"> год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540"/>
        <w:gridCol w:w="1837"/>
        <w:gridCol w:w="1715"/>
        <w:gridCol w:w="1119"/>
        <w:gridCol w:w="787"/>
        <w:gridCol w:w="1481"/>
        <w:gridCol w:w="2410"/>
      </w:tblGrid>
      <w:tr w:rsidR="0035266D" w:rsidTr="004224D4">
        <w:trPr>
          <w:trHeight w:val="666"/>
        </w:trPr>
        <w:tc>
          <w:tcPr>
            <w:tcW w:w="540" w:type="dxa"/>
            <w:vMerge w:val="restart"/>
          </w:tcPr>
          <w:p w:rsidR="0035266D" w:rsidRDefault="0035266D" w:rsidP="00BC4ACB">
            <w:pPr>
              <w:jc w:val="center"/>
            </w:pPr>
            <w:r>
              <w:t>№</w:t>
            </w:r>
          </w:p>
          <w:p w:rsidR="0035266D" w:rsidRDefault="0035266D" w:rsidP="00BC4ACB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37" w:type="dxa"/>
            <w:vMerge w:val="restart"/>
          </w:tcPr>
          <w:p w:rsidR="0035266D" w:rsidRDefault="0035266D" w:rsidP="00BC4ACB">
            <w:pPr>
              <w:jc w:val="center"/>
            </w:pPr>
          </w:p>
          <w:p w:rsidR="0035266D" w:rsidRDefault="0035266D" w:rsidP="00BC4ACB">
            <w:pPr>
              <w:jc w:val="center"/>
            </w:pPr>
            <w:r>
              <w:t>Цель гарантирования</w:t>
            </w:r>
          </w:p>
        </w:tc>
        <w:tc>
          <w:tcPr>
            <w:tcW w:w="1715" w:type="dxa"/>
            <w:vMerge w:val="restart"/>
          </w:tcPr>
          <w:p w:rsidR="0035266D" w:rsidRDefault="0035266D" w:rsidP="00BC4ACB">
            <w:pPr>
              <w:jc w:val="center"/>
            </w:pPr>
          </w:p>
          <w:p w:rsidR="0035266D" w:rsidRDefault="0035266D" w:rsidP="00BC4ACB">
            <w:pPr>
              <w:jc w:val="center"/>
            </w:pPr>
            <w:r>
              <w:t>Наименование принципала</w:t>
            </w:r>
          </w:p>
        </w:tc>
        <w:tc>
          <w:tcPr>
            <w:tcW w:w="1906" w:type="dxa"/>
            <w:gridSpan w:val="2"/>
          </w:tcPr>
          <w:p w:rsidR="0035266D" w:rsidRDefault="0035266D" w:rsidP="00BC4ACB">
            <w:pPr>
              <w:jc w:val="center"/>
            </w:pPr>
            <w:r>
              <w:t>Сумма гарантирования</w:t>
            </w:r>
            <w:r w:rsidR="00D92A26">
              <w:t>, руб.</w:t>
            </w:r>
          </w:p>
        </w:tc>
        <w:tc>
          <w:tcPr>
            <w:tcW w:w="1481" w:type="dxa"/>
            <w:vMerge w:val="restart"/>
          </w:tcPr>
          <w:p w:rsidR="0035266D" w:rsidRDefault="0035266D" w:rsidP="00BC4ACB">
            <w:pPr>
              <w:jc w:val="center"/>
            </w:pPr>
            <w:r>
              <w:t>Наличие права</w:t>
            </w:r>
          </w:p>
          <w:p w:rsidR="0035266D" w:rsidRDefault="0035266D" w:rsidP="00BC4ACB">
            <w:pPr>
              <w:jc w:val="center"/>
            </w:pPr>
            <w:r>
              <w:t xml:space="preserve"> регрессного требования</w:t>
            </w:r>
          </w:p>
        </w:tc>
        <w:tc>
          <w:tcPr>
            <w:tcW w:w="2410" w:type="dxa"/>
            <w:vMerge w:val="restart"/>
          </w:tcPr>
          <w:p w:rsidR="0035266D" w:rsidRDefault="0035266D" w:rsidP="00BC4ACB">
            <w:pPr>
              <w:jc w:val="center"/>
            </w:pPr>
            <w:r>
              <w:t>Иные условия предоставления муниципальных гарантий МО «</w:t>
            </w:r>
            <w:r w:rsidR="004224D4">
              <w:t xml:space="preserve">Муниципальный округ </w:t>
            </w:r>
            <w:r>
              <w:t>Кизнерский район</w:t>
            </w:r>
            <w:r w:rsidR="004224D4">
              <w:t xml:space="preserve"> Удмуртской Республики</w:t>
            </w:r>
            <w:r>
              <w:t>»</w:t>
            </w:r>
          </w:p>
        </w:tc>
      </w:tr>
      <w:tr w:rsidR="0035266D" w:rsidTr="004224D4">
        <w:trPr>
          <w:trHeight w:val="665"/>
        </w:trPr>
        <w:tc>
          <w:tcPr>
            <w:tcW w:w="540" w:type="dxa"/>
            <w:vMerge/>
          </w:tcPr>
          <w:p w:rsidR="0035266D" w:rsidRDefault="0035266D" w:rsidP="00BC4ACB">
            <w:pPr>
              <w:jc w:val="center"/>
            </w:pPr>
          </w:p>
        </w:tc>
        <w:tc>
          <w:tcPr>
            <w:tcW w:w="1837" w:type="dxa"/>
            <w:vMerge/>
          </w:tcPr>
          <w:p w:rsidR="0035266D" w:rsidRDefault="0035266D" w:rsidP="00BC4ACB">
            <w:pPr>
              <w:jc w:val="center"/>
            </w:pPr>
          </w:p>
        </w:tc>
        <w:tc>
          <w:tcPr>
            <w:tcW w:w="1715" w:type="dxa"/>
            <w:vMerge/>
          </w:tcPr>
          <w:p w:rsidR="0035266D" w:rsidRDefault="0035266D" w:rsidP="00BC4ACB">
            <w:pPr>
              <w:jc w:val="center"/>
            </w:pPr>
          </w:p>
        </w:tc>
        <w:tc>
          <w:tcPr>
            <w:tcW w:w="1119" w:type="dxa"/>
          </w:tcPr>
          <w:p w:rsidR="0035266D" w:rsidRDefault="0035266D" w:rsidP="00BC4ACB">
            <w:pPr>
              <w:jc w:val="center"/>
              <w:rPr>
                <w:sz w:val="20"/>
                <w:szCs w:val="20"/>
              </w:rPr>
            </w:pPr>
          </w:p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Уточнен-</w:t>
            </w:r>
          </w:p>
          <w:p w:rsidR="0035266D" w:rsidRDefault="0035266D" w:rsidP="00BC4ACB">
            <w:pPr>
              <w:jc w:val="center"/>
            </w:pPr>
            <w:proofErr w:type="spellStart"/>
            <w:r w:rsidRPr="0035266D">
              <w:rPr>
                <w:sz w:val="20"/>
                <w:szCs w:val="20"/>
              </w:rPr>
              <w:t>ный</w:t>
            </w:r>
            <w:proofErr w:type="spellEnd"/>
            <w:r w:rsidRPr="0035266D">
              <w:rPr>
                <w:sz w:val="20"/>
                <w:szCs w:val="20"/>
              </w:rPr>
              <w:t xml:space="preserve"> план</w:t>
            </w:r>
          </w:p>
        </w:tc>
        <w:tc>
          <w:tcPr>
            <w:tcW w:w="787" w:type="dxa"/>
          </w:tcPr>
          <w:p w:rsidR="0035266D" w:rsidRDefault="0035266D" w:rsidP="00BC4ACB">
            <w:pPr>
              <w:jc w:val="center"/>
            </w:pPr>
          </w:p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35266D">
              <w:rPr>
                <w:sz w:val="20"/>
                <w:szCs w:val="20"/>
              </w:rPr>
              <w:t>Факт</w:t>
            </w:r>
          </w:p>
        </w:tc>
        <w:tc>
          <w:tcPr>
            <w:tcW w:w="1481" w:type="dxa"/>
            <w:vMerge/>
          </w:tcPr>
          <w:p w:rsidR="0035266D" w:rsidRDefault="0035266D" w:rsidP="00BC4ACB">
            <w:pPr>
              <w:jc w:val="center"/>
            </w:pPr>
          </w:p>
        </w:tc>
        <w:tc>
          <w:tcPr>
            <w:tcW w:w="2410" w:type="dxa"/>
            <w:vMerge/>
          </w:tcPr>
          <w:p w:rsidR="0035266D" w:rsidRDefault="0035266D" w:rsidP="00BC4ACB">
            <w:pPr>
              <w:jc w:val="center"/>
            </w:pPr>
          </w:p>
        </w:tc>
      </w:tr>
      <w:tr w:rsidR="0035266D" w:rsidTr="004224D4">
        <w:tc>
          <w:tcPr>
            <w:tcW w:w="540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1</w:t>
            </w:r>
          </w:p>
        </w:tc>
        <w:tc>
          <w:tcPr>
            <w:tcW w:w="1837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2</w:t>
            </w:r>
          </w:p>
        </w:tc>
        <w:tc>
          <w:tcPr>
            <w:tcW w:w="1715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3</w:t>
            </w:r>
          </w:p>
        </w:tc>
        <w:tc>
          <w:tcPr>
            <w:tcW w:w="1119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4</w:t>
            </w:r>
          </w:p>
        </w:tc>
        <w:tc>
          <w:tcPr>
            <w:tcW w:w="787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5</w:t>
            </w:r>
          </w:p>
        </w:tc>
        <w:tc>
          <w:tcPr>
            <w:tcW w:w="1481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35266D" w:rsidRPr="0035266D" w:rsidRDefault="0035266D" w:rsidP="00BC4ACB">
            <w:pPr>
              <w:jc w:val="center"/>
              <w:rPr>
                <w:sz w:val="20"/>
                <w:szCs w:val="20"/>
              </w:rPr>
            </w:pPr>
            <w:r w:rsidRPr="0035266D">
              <w:rPr>
                <w:sz w:val="20"/>
                <w:szCs w:val="20"/>
              </w:rPr>
              <w:t>7</w:t>
            </w:r>
          </w:p>
        </w:tc>
      </w:tr>
      <w:tr w:rsidR="0035266D" w:rsidTr="004224D4">
        <w:tc>
          <w:tcPr>
            <w:tcW w:w="540" w:type="dxa"/>
          </w:tcPr>
          <w:p w:rsidR="0035266D" w:rsidRDefault="0035266D" w:rsidP="00BC4ACB">
            <w:pPr>
              <w:jc w:val="center"/>
            </w:pPr>
            <w:r>
              <w:t>1</w:t>
            </w:r>
          </w:p>
        </w:tc>
        <w:tc>
          <w:tcPr>
            <w:tcW w:w="1837" w:type="dxa"/>
          </w:tcPr>
          <w:p w:rsidR="0035266D" w:rsidRDefault="0035266D" w:rsidP="00BC4ACB">
            <w:pPr>
              <w:jc w:val="center"/>
            </w:pPr>
            <w:r>
              <w:t>-</w:t>
            </w:r>
          </w:p>
        </w:tc>
        <w:tc>
          <w:tcPr>
            <w:tcW w:w="1715" w:type="dxa"/>
          </w:tcPr>
          <w:p w:rsidR="0035266D" w:rsidRDefault="0035266D" w:rsidP="00BC4ACB">
            <w:pPr>
              <w:jc w:val="center"/>
            </w:pPr>
            <w:r>
              <w:t>-</w:t>
            </w:r>
          </w:p>
        </w:tc>
        <w:tc>
          <w:tcPr>
            <w:tcW w:w="1119" w:type="dxa"/>
          </w:tcPr>
          <w:p w:rsidR="0035266D" w:rsidRPr="0035266D" w:rsidRDefault="0035266D" w:rsidP="00BC4ACB">
            <w:pPr>
              <w:jc w:val="center"/>
              <w:rPr>
                <w:sz w:val="22"/>
                <w:szCs w:val="22"/>
              </w:rPr>
            </w:pPr>
            <w:r w:rsidRPr="0035266D">
              <w:rPr>
                <w:sz w:val="22"/>
                <w:szCs w:val="22"/>
              </w:rPr>
              <w:t>0,0</w:t>
            </w:r>
          </w:p>
        </w:tc>
        <w:tc>
          <w:tcPr>
            <w:tcW w:w="787" w:type="dxa"/>
          </w:tcPr>
          <w:p w:rsidR="0035266D" w:rsidRPr="0035266D" w:rsidRDefault="0035266D" w:rsidP="00BC4ACB">
            <w:pPr>
              <w:jc w:val="center"/>
              <w:rPr>
                <w:sz w:val="22"/>
                <w:szCs w:val="22"/>
              </w:rPr>
            </w:pPr>
            <w:r w:rsidRPr="0035266D">
              <w:rPr>
                <w:sz w:val="22"/>
                <w:szCs w:val="22"/>
              </w:rPr>
              <w:t>0,0</w:t>
            </w:r>
          </w:p>
        </w:tc>
        <w:tc>
          <w:tcPr>
            <w:tcW w:w="1481" w:type="dxa"/>
          </w:tcPr>
          <w:p w:rsidR="0035266D" w:rsidRDefault="0035266D" w:rsidP="00BC4ACB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35266D" w:rsidRDefault="0035266D" w:rsidP="00BC4ACB">
            <w:pPr>
              <w:jc w:val="center"/>
            </w:pPr>
            <w:r>
              <w:t>-</w:t>
            </w:r>
          </w:p>
        </w:tc>
      </w:tr>
      <w:tr w:rsidR="0035266D" w:rsidTr="004224D4">
        <w:tc>
          <w:tcPr>
            <w:tcW w:w="540" w:type="dxa"/>
          </w:tcPr>
          <w:p w:rsidR="0035266D" w:rsidRDefault="0035266D" w:rsidP="00BC4ACB">
            <w:pPr>
              <w:jc w:val="center"/>
            </w:pPr>
          </w:p>
        </w:tc>
        <w:tc>
          <w:tcPr>
            <w:tcW w:w="1837" w:type="dxa"/>
          </w:tcPr>
          <w:p w:rsidR="0035266D" w:rsidRPr="00BD38C2" w:rsidRDefault="0035266D" w:rsidP="00BC4ACB">
            <w:pPr>
              <w:rPr>
                <w:b/>
              </w:rPr>
            </w:pPr>
            <w:r w:rsidRPr="00BD38C2">
              <w:rPr>
                <w:b/>
              </w:rPr>
              <w:t>ИТОГО</w:t>
            </w:r>
          </w:p>
        </w:tc>
        <w:tc>
          <w:tcPr>
            <w:tcW w:w="1715" w:type="dxa"/>
          </w:tcPr>
          <w:p w:rsidR="0035266D" w:rsidRDefault="0035266D" w:rsidP="00BC4ACB">
            <w:pPr>
              <w:jc w:val="center"/>
            </w:pPr>
          </w:p>
        </w:tc>
        <w:tc>
          <w:tcPr>
            <w:tcW w:w="1119" w:type="dxa"/>
          </w:tcPr>
          <w:p w:rsidR="0035266D" w:rsidRPr="0035266D" w:rsidRDefault="0035266D" w:rsidP="00BC4ACB">
            <w:pPr>
              <w:jc w:val="center"/>
              <w:rPr>
                <w:b/>
                <w:sz w:val="22"/>
                <w:szCs w:val="22"/>
              </w:rPr>
            </w:pPr>
            <w:r w:rsidRPr="0035266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787" w:type="dxa"/>
          </w:tcPr>
          <w:p w:rsidR="0035266D" w:rsidRPr="0035266D" w:rsidRDefault="0035266D" w:rsidP="00BC4ACB">
            <w:pPr>
              <w:jc w:val="center"/>
              <w:rPr>
                <w:b/>
                <w:sz w:val="22"/>
                <w:szCs w:val="22"/>
              </w:rPr>
            </w:pPr>
            <w:r w:rsidRPr="0035266D">
              <w:rPr>
                <w:b/>
                <w:sz w:val="22"/>
                <w:szCs w:val="22"/>
              </w:rPr>
              <w:t>0,0</w:t>
            </w:r>
          </w:p>
        </w:tc>
        <w:tc>
          <w:tcPr>
            <w:tcW w:w="1481" w:type="dxa"/>
          </w:tcPr>
          <w:p w:rsidR="0035266D" w:rsidRDefault="0035266D" w:rsidP="00BC4ACB">
            <w:pPr>
              <w:jc w:val="center"/>
            </w:pPr>
          </w:p>
        </w:tc>
        <w:tc>
          <w:tcPr>
            <w:tcW w:w="2410" w:type="dxa"/>
          </w:tcPr>
          <w:p w:rsidR="0035266D" w:rsidRDefault="0035266D" w:rsidP="00BC4ACB">
            <w:pPr>
              <w:jc w:val="center"/>
            </w:pPr>
          </w:p>
        </w:tc>
      </w:tr>
    </w:tbl>
    <w:p w:rsidR="00FE058B" w:rsidRDefault="00FE058B" w:rsidP="00FE058B">
      <w:pPr>
        <w:jc w:val="both"/>
      </w:pPr>
    </w:p>
    <w:p w:rsidR="00877B4B" w:rsidRDefault="00FE058B" w:rsidP="009B437A">
      <w:pPr>
        <w:jc w:val="both"/>
      </w:pPr>
      <w:r>
        <w:tab/>
      </w:r>
      <w:r w:rsidR="0035266D">
        <w:t>За счет средств бюджета муниципального образования «</w:t>
      </w:r>
      <w:r w:rsidR="00A43222">
        <w:t xml:space="preserve">Муниципальный округ </w:t>
      </w:r>
      <w:r w:rsidR="0035266D">
        <w:t>Кизнерский район</w:t>
      </w:r>
      <w:r w:rsidR="00A43222">
        <w:t xml:space="preserve"> Удмуртской Республики</w:t>
      </w:r>
      <w:r w:rsidR="0035266D">
        <w:t>» в</w:t>
      </w:r>
      <w:r>
        <w:t xml:space="preserve"> 20</w:t>
      </w:r>
      <w:r w:rsidR="00283175">
        <w:t>2</w:t>
      </w:r>
      <w:r w:rsidR="00E0285D">
        <w:t>4</w:t>
      </w:r>
      <w:r>
        <w:t xml:space="preserve"> году муниципальные гарантии </w:t>
      </w:r>
      <w:r w:rsidR="0035266D">
        <w:t>не исполнялись</w:t>
      </w:r>
      <w:r>
        <w:t>.</w:t>
      </w:r>
    </w:p>
    <w:p w:rsidR="00B66251" w:rsidRDefault="00B66251" w:rsidP="009B437A">
      <w:pPr>
        <w:jc w:val="both"/>
      </w:pPr>
    </w:p>
    <w:p w:rsidR="00B66251" w:rsidRDefault="00B66251" w:rsidP="009B437A">
      <w:pPr>
        <w:jc w:val="both"/>
      </w:pPr>
    </w:p>
    <w:p w:rsidR="00B66251" w:rsidRDefault="00B66251" w:rsidP="009B437A">
      <w:pPr>
        <w:jc w:val="both"/>
      </w:pPr>
    </w:p>
    <w:p w:rsidR="00B66251" w:rsidRDefault="00B66251" w:rsidP="009B437A">
      <w:pPr>
        <w:jc w:val="both"/>
      </w:pPr>
    </w:p>
    <w:p w:rsidR="00B66251" w:rsidRDefault="00B66251" w:rsidP="009B437A">
      <w:pPr>
        <w:jc w:val="both"/>
      </w:pPr>
    </w:p>
    <w:p w:rsidR="00B66251" w:rsidRPr="00B66251" w:rsidRDefault="00B66251" w:rsidP="00B66251">
      <w:pPr>
        <w:jc w:val="both"/>
        <w:rPr>
          <w:rFonts w:ascii="PT Astra Serif" w:hAnsi="PT Astra Serif"/>
        </w:rPr>
      </w:pPr>
      <w:r w:rsidRPr="00B66251">
        <w:rPr>
          <w:rFonts w:ascii="PT Astra Serif" w:hAnsi="PT Astra Serif"/>
        </w:rPr>
        <w:t xml:space="preserve">Заместитель главы Администрации Кизнерского района – </w:t>
      </w:r>
    </w:p>
    <w:p w:rsidR="00B66251" w:rsidRPr="00B66251" w:rsidRDefault="00B66251" w:rsidP="00B66251">
      <w:pPr>
        <w:jc w:val="both"/>
        <w:rPr>
          <w:rFonts w:ascii="PT Astra Serif" w:hAnsi="PT Astra Serif"/>
        </w:rPr>
      </w:pPr>
      <w:r w:rsidRPr="00B66251">
        <w:rPr>
          <w:rFonts w:ascii="PT Astra Serif" w:hAnsi="PT Astra Serif"/>
        </w:rPr>
        <w:t>начальник Управления финансов</w:t>
      </w:r>
      <w:r>
        <w:rPr>
          <w:rFonts w:ascii="PT Astra Serif" w:hAnsi="PT Astra Serif"/>
        </w:rPr>
        <w:t xml:space="preserve">                                                                              Л.В. Елисеева</w:t>
      </w:r>
    </w:p>
    <w:p w:rsidR="00B66251" w:rsidRDefault="00B66251" w:rsidP="00B66251">
      <w:pPr>
        <w:jc w:val="center"/>
        <w:rPr>
          <w:b/>
          <w:sz w:val="20"/>
          <w:szCs w:val="20"/>
        </w:rPr>
      </w:pPr>
    </w:p>
    <w:p w:rsidR="00B66251" w:rsidRDefault="00B66251" w:rsidP="00B66251">
      <w:pPr>
        <w:jc w:val="center"/>
        <w:rPr>
          <w:b/>
          <w:sz w:val="20"/>
          <w:szCs w:val="20"/>
        </w:rPr>
      </w:pPr>
    </w:p>
    <w:p w:rsidR="00B66251" w:rsidRDefault="00B66251" w:rsidP="009B437A">
      <w:pPr>
        <w:jc w:val="both"/>
      </w:pPr>
    </w:p>
    <w:sectPr w:rsidR="00B66251" w:rsidSect="0088135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059C"/>
    <w:rsid w:val="00063607"/>
    <w:rsid w:val="000E4317"/>
    <w:rsid w:val="000F162E"/>
    <w:rsid w:val="0015167F"/>
    <w:rsid w:val="00172B65"/>
    <w:rsid w:val="001B3A8B"/>
    <w:rsid w:val="00283175"/>
    <w:rsid w:val="0028716B"/>
    <w:rsid w:val="0035266D"/>
    <w:rsid w:val="003A7A23"/>
    <w:rsid w:val="004224D4"/>
    <w:rsid w:val="00436525"/>
    <w:rsid w:val="00476A81"/>
    <w:rsid w:val="004A059C"/>
    <w:rsid w:val="005170A5"/>
    <w:rsid w:val="00752CF8"/>
    <w:rsid w:val="00877B4B"/>
    <w:rsid w:val="00881354"/>
    <w:rsid w:val="008D372E"/>
    <w:rsid w:val="008E218B"/>
    <w:rsid w:val="00937AE2"/>
    <w:rsid w:val="009B437A"/>
    <w:rsid w:val="00A34C70"/>
    <w:rsid w:val="00A43222"/>
    <w:rsid w:val="00A74A56"/>
    <w:rsid w:val="00B66251"/>
    <w:rsid w:val="00CA676C"/>
    <w:rsid w:val="00CF59A6"/>
    <w:rsid w:val="00D416F5"/>
    <w:rsid w:val="00D92A26"/>
    <w:rsid w:val="00DD489A"/>
    <w:rsid w:val="00E0285D"/>
    <w:rsid w:val="00E514D4"/>
    <w:rsid w:val="00FC1BD8"/>
    <w:rsid w:val="00FD4422"/>
    <w:rsid w:val="00FE05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05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5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FE05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A059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A059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59"/>
    <w:rsid w:val="00FE058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Ющенко</dc:creator>
  <cp:lastModifiedBy>Пользователь Windows</cp:lastModifiedBy>
  <cp:revision>10</cp:revision>
  <cp:lastPrinted>2025-04-02T12:39:00Z</cp:lastPrinted>
  <dcterms:created xsi:type="dcterms:W3CDTF">2023-01-31T11:52:00Z</dcterms:created>
  <dcterms:modified xsi:type="dcterms:W3CDTF">2025-04-02T12:39:00Z</dcterms:modified>
</cp:coreProperties>
</file>